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8F" w:rsidRPr="003C47C5" w:rsidRDefault="002A1F8F" w:rsidP="002A1F8F">
      <w:pPr>
        <w:pStyle w:val="Tytu"/>
        <w:spacing w:line="300" w:lineRule="atLeast"/>
        <w:rPr>
          <w:b/>
          <w:sz w:val="24"/>
          <w:szCs w:val="24"/>
        </w:rPr>
      </w:pPr>
      <w:r w:rsidRPr="003C47C5">
        <w:rPr>
          <w:b/>
          <w:sz w:val="24"/>
          <w:szCs w:val="24"/>
        </w:rPr>
        <w:t xml:space="preserve">S P R A W O D A N I E   </w:t>
      </w:r>
    </w:p>
    <w:p w:rsidR="002A1F8F" w:rsidRPr="003C47C5" w:rsidRDefault="002A1F8F" w:rsidP="002A1F8F">
      <w:pPr>
        <w:spacing w:line="300" w:lineRule="atLeast"/>
        <w:jc w:val="center"/>
      </w:pPr>
      <w:r w:rsidRPr="003C47C5">
        <w:t xml:space="preserve">z działalności Rady Nadzorczej </w:t>
      </w:r>
    </w:p>
    <w:p w:rsidR="002A1F8F" w:rsidRPr="003C47C5" w:rsidRDefault="002A1F8F" w:rsidP="002A1F8F">
      <w:pPr>
        <w:spacing w:line="300" w:lineRule="atLeast"/>
        <w:jc w:val="center"/>
      </w:pPr>
      <w:r w:rsidRPr="003C47C5">
        <w:t>Spółdzielni Mieszkaniowej w Sokółce za 2015 rok</w:t>
      </w:r>
    </w:p>
    <w:p w:rsidR="002A1F8F" w:rsidRPr="003C47C5" w:rsidRDefault="002A1F8F" w:rsidP="002A1F8F">
      <w:pPr>
        <w:spacing w:line="300" w:lineRule="atLeast"/>
        <w:jc w:val="center"/>
      </w:pPr>
    </w:p>
    <w:p w:rsidR="002A1F8F" w:rsidRPr="003C47C5" w:rsidRDefault="002A1F8F" w:rsidP="002A1F8F">
      <w:pPr>
        <w:pStyle w:val="Tekstpodstawowy"/>
        <w:spacing w:line="320" w:lineRule="atLeast"/>
        <w:rPr>
          <w:b/>
        </w:rPr>
      </w:pPr>
      <w:r w:rsidRPr="003C47C5">
        <w:rPr>
          <w:b/>
        </w:rPr>
        <w:t xml:space="preserve">Rada Nadzorcza w 2015r. w okresie od 01.01.2015r. do 30.09.2015r. działała w składzie: </w:t>
      </w:r>
    </w:p>
    <w:p w:rsidR="002A1F8F" w:rsidRPr="003C47C5" w:rsidRDefault="002A1F8F" w:rsidP="002A1F8F">
      <w:pPr>
        <w:numPr>
          <w:ilvl w:val="0"/>
          <w:numId w:val="1"/>
        </w:numPr>
        <w:spacing w:line="320" w:lineRule="atLeast"/>
      </w:pPr>
      <w:r w:rsidRPr="003C47C5">
        <w:t>Marian Lisowski</w:t>
      </w:r>
    </w:p>
    <w:p w:rsidR="002A1F8F" w:rsidRPr="003C47C5" w:rsidRDefault="002A1F8F" w:rsidP="002A1F8F">
      <w:pPr>
        <w:numPr>
          <w:ilvl w:val="0"/>
          <w:numId w:val="1"/>
        </w:numPr>
        <w:spacing w:line="320" w:lineRule="atLeast"/>
      </w:pPr>
      <w:r w:rsidRPr="003C47C5">
        <w:t>Józef Kozłowski</w:t>
      </w:r>
    </w:p>
    <w:p w:rsidR="002A1F8F" w:rsidRPr="003C47C5" w:rsidRDefault="002A1F8F" w:rsidP="002A1F8F">
      <w:pPr>
        <w:numPr>
          <w:ilvl w:val="0"/>
          <w:numId w:val="1"/>
        </w:numPr>
        <w:spacing w:line="320" w:lineRule="atLeast"/>
      </w:pPr>
      <w:r w:rsidRPr="003C47C5">
        <w:t>Maria Jolanta Wierzbicka</w:t>
      </w:r>
    </w:p>
    <w:p w:rsidR="002A1F8F" w:rsidRPr="003C47C5" w:rsidRDefault="002A1F8F" w:rsidP="002A1F8F">
      <w:pPr>
        <w:numPr>
          <w:ilvl w:val="0"/>
          <w:numId w:val="1"/>
        </w:numPr>
        <w:spacing w:line="320" w:lineRule="atLeast"/>
      </w:pPr>
      <w:r w:rsidRPr="003C47C5">
        <w:t>Krystyna Babynko</w:t>
      </w:r>
    </w:p>
    <w:p w:rsidR="002A1F8F" w:rsidRPr="003C47C5" w:rsidRDefault="002A1F8F" w:rsidP="002A1F8F">
      <w:pPr>
        <w:numPr>
          <w:ilvl w:val="0"/>
          <w:numId w:val="1"/>
        </w:numPr>
        <w:spacing w:line="320" w:lineRule="atLeast"/>
      </w:pPr>
      <w:r w:rsidRPr="003C47C5">
        <w:t>Jerzy Cydzik</w:t>
      </w:r>
    </w:p>
    <w:p w:rsidR="002A1F8F" w:rsidRPr="003C47C5" w:rsidRDefault="002A1F8F" w:rsidP="002A1F8F">
      <w:pPr>
        <w:numPr>
          <w:ilvl w:val="0"/>
          <w:numId w:val="1"/>
        </w:numPr>
        <w:spacing w:line="320" w:lineRule="atLeast"/>
      </w:pPr>
      <w:r w:rsidRPr="003C47C5">
        <w:t>Henryk Borowski</w:t>
      </w:r>
    </w:p>
    <w:p w:rsidR="002A1F8F" w:rsidRPr="003C47C5" w:rsidRDefault="002A1F8F" w:rsidP="002A1F8F">
      <w:pPr>
        <w:numPr>
          <w:ilvl w:val="0"/>
          <w:numId w:val="1"/>
        </w:numPr>
        <w:spacing w:line="320" w:lineRule="atLeast"/>
      </w:pPr>
      <w:r w:rsidRPr="003C47C5">
        <w:t>Helena Botwicz</w:t>
      </w:r>
    </w:p>
    <w:p w:rsidR="002A1F8F" w:rsidRPr="003C47C5" w:rsidRDefault="002A1F8F" w:rsidP="002A1F8F">
      <w:pPr>
        <w:numPr>
          <w:ilvl w:val="0"/>
          <w:numId w:val="1"/>
        </w:numPr>
        <w:spacing w:line="320" w:lineRule="atLeast"/>
      </w:pPr>
      <w:r w:rsidRPr="003C47C5">
        <w:t>Zofia Murmyło</w:t>
      </w:r>
    </w:p>
    <w:p w:rsidR="002A1F8F" w:rsidRPr="003C47C5" w:rsidRDefault="002A1F8F" w:rsidP="002A1F8F">
      <w:pPr>
        <w:numPr>
          <w:ilvl w:val="0"/>
          <w:numId w:val="1"/>
        </w:numPr>
        <w:spacing w:line="320" w:lineRule="atLeast"/>
      </w:pPr>
      <w:r w:rsidRPr="003C47C5">
        <w:t>Stanisław Rak</w:t>
      </w:r>
    </w:p>
    <w:p w:rsidR="002A1F8F" w:rsidRPr="003C47C5" w:rsidRDefault="002A1F8F" w:rsidP="002A1F8F">
      <w:pPr>
        <w:numPr>
          <w:ilvl w:val="0"/>
          <w:numId w:val="1"/>
        </w:numPr>
        <w:spacing w:line="320" w:lineRule="atLeast"/>
      </w:pPr>
      <w:r w:rsidRPr="003C47C5">
        <w:t>Elżbieta Huszcza</w:t>
      </w:r>
    </w:p>
    <w:p w:rsidR="002A1F8F" w:rsidRPr="003C47C5" w:rsidRDefault="002A1F8F" w:rsidP="002A1F8F">
      <w:pPr>
        <w:numPr>
          <w:ilvl w:val="0"/>
          <w:numId w:val="1"/>
        </w:numPr>
        <w:spacing w:line="320" w:lineRule="atLeast"/>
      </w:pPr>
      <w:r w:rsidRPr="003C47C5">
        <w:t xml:space="preserve">Zdzisław Zaniewski </w:t>
      </w:r>
    </w:p>
    <w:p w:rsidR="002A1F8F" w:rsidRPr="003C47C5" w:rsidRDefault="002A1F8F" w:rsidP="002A1F8F">
      <w:pPr>
        <w:numPr>
          <w:ilvl w:val="0"/>
          <w:numId w:val="1"/>
        </w:numPr>
        <w:spacing w:line="320" w:lineRule="atLeast"/>
      </w:pPr>
      <w:r w:rsidRPr="003C47C5">
        <w:t>Jerzy Chmielewski</w:t>
      </w:r>
    </w:p>
    <w:p w:rsidR="002A1F8F" w:rsidRPr="003C47C5" w:rsidRDefault="002A1F8F" w:rsidP="002A1F8F">
      <w:pPr>
        <w:numPr>
          <w:ilvl w:val="0"/>
          <w:numId w:val="1"/>
        </w:numPr>
        <w:spacing w:line="320" w:lineRule="atLeast"/>
      </w:pPr>
      <w:r w:rsidRPr="003C47C5">
        <w:t xml:space="preserve">Zdzisław Romanowicz </w:t>
      </w:r>
    </w:p>
    <w:p w:rsidR="002A1F8F" w:rsidRPr="003C47C5" w:rsidRDefault="002A1F8F" w:rsidP="002A1F8F">
      <w:pPr>
        <w:numPr>
          <w:ilvl w:val="0"/>
          <w:numId w:val="1"/>
        </w:numPr>
        <w:spacing w:line="320" w:lineRule="atLeast"/>
      </w:pPr>
      <w:r w:rsidRPr="003C47C5">
        <w:t xml:space="preserve">Irena Żylińska </w:t>
      </w:r>
    </w:p>
    <w:p w:rsidR="002A1F8F" w:rsidRPr="003C47C5" w:rsidRDefault="002A1F8F" w:rsidP="002A1F8F">
      <w:pPr>
        <w:numPr>
          <w:ilvl w:val="0"/>
          <w:numId w:val="1"/>
        </w:numPr>
        <w:spacing w:line="320" w:lineRule="atLeast"/>
      </w:pPr>
      <w:r w:rsidRPr="003C47C5">
        <w:t>Andrzej Akimowicz</w:t>
      </w:r>
    </w:p>
    <w:p w:rsidR="002A1F8F" w:rsidRPr="003C47C5" w:rsidRDefault="002A1F8F" w:rsidP="002A1F8F">
      <w:pPr>
        <w:spacing w:line="320" w:lineRule="atLeast"/>
        <w:jc w:val="both"/>
      </w:pPr>
      <w:r w:rsidRPr="003C47C5">
        <w:t xml:space="preserve">Po śmierci członka Rady Pana Jerzego Cydzika skład Rady został uzupełniony o 1 członka tj. Annę Kasiukiewicz  i </w:t>
      </w:r>
      <w:r w:rsidRPr="003C47C5">
        <w:rPr>
          <w:b/>
        </w:rPr>
        <w:t>od 01.12.2015r.</w:t>
      </w:r>
      <w:r w:rsidRPr="003C47C5">
        <w:t xml:space="preserve"> Rada Nadzorcza działała w składzie:</w:t>
      </w:r>
    </w:p>
    <w:p w:rsidR="002A1F8F" w:rsidRPr="003C47C5" w:rsidRDefault="002A1F8F" w:rsidP="002A1F8F">
      <w:pPr>
        <w:numPr>
          <w:ilvl w:val="0"/>
          <w:numId w:val="2"/>
        </w:numPr>
        <w:spacing w:line="320" w:lineRule="atLeast"/>
      </w:pPr>
      <w:r w:rsidRPr="003C47C5">
        <w:t>Marian Lisowski</w:t>
      </w:r>
    </w:p>
    <w:p w:rsidR="002A1F8F" w:rsidRPr="003C47C5" w:rsidRDefault="002A1F8F" w:rsidP="002A1F8F">
      <w:pPr>
        <w:numPr>
          <w:ilvl w:val="0"/>
          <w:numId w:val="2"/>
        </w:numPr>
        <w:spacing w:line="320" w:lineRule="atLeast"/>
      </w:pPr>
      <w:r w:rsidRPr="003C47C5">
        <w:t>Józef Kozłowski</w:t>
      </w:r>
    </w:p>
    <w:p w:rsidR="002A1F8F" w:rsidRPr="003C47C5" w:rsidRDefault="002A1F8F" w:rsidP="002A1F8F">
      <w:pPr>
        <w:numPr>
          <w:ilvl w:val="0"/>
          <w:numId w:val="2"/>
        </w:numPr>
        <w:spacing w:line="320" w:lineRule="atLeast"/>
      </w:pPr>
      <w:r w:rsidRPr="003C47C5">
        <w:t>Maria Jolanta Wierzbicka</w:t>
      </w:r>
    </w:p>
    <w:p w:rsidR="002A1F8F" w:rsidRPr="003C47C5" w:rsidRDefault="002A1F8F" w:rsidP="002A1F8F">
      <w:pPr>
        <w:numPr>
          <w:ilvl w:val="0"/>
          <w:numId w:val="2"/>
        </w:numPr>
        <w:spacing w:line="320" w:lineRule="atLeast"/>
      </w:pPr>
      <w:r w:rsidRPr="003C47C5">
        <w:t>Krystyna Babynko</w:t>
      </w:r>
    </w:p>
    <w:p w:rsidR="002A1F8F" w:rsidRPr="003C47C5" w:rsidRDefault="002A1F8F" w:rsidP="002A1F8F">
      <w:pPr>
        <w:numPr>
          <w:ilvl w:val="0"/>
          <w:numId w:val="2"/>
        </w:numPr>
        <w:spacing w:line="320" w:lineRule="atLeast"/>
      </w:pPr>
      <w:r w:rsidRPr="003C47C5">
        <w:t>Henryk Borowski</w:t>
      </w:r>
    </w:p>
    <w:p w:rsidR="002A1F8F" w:rsidRPr="003C47C5" w:rsidRDefault="002A1F8F" w:rsidP="002A1F8F">
      <w:pPr>
        <w:numPr>
          <w:ilvl w:val="0"/>
          <w:numId w:val="2"/>
        </w:numPr>
        <w:spacing w:line="320" w:lineRule="atLeast"/>
      </w:pPr>
      <w:r w:rsidRPr="003C47C5">
        <w:t>Helena Botwicz</w:t>
      </w:r>
    </w:p>
    <w:p w:rsidR="002A1F8F" w:rsidRPr="003C47C5" w:rsidRDefault="002A1F8F" w:rsidP="002A1F8F">
      <w:pPr>
        <w:numPr>
          <w:ilvl w:val="0"/>
          <w:numId w:val="2"/>
        </w:numPr>
        <w:spacing w:line="320" w:lineRule="atLeast"/>
      </w:pPr>
      <w:r w:rsidRPr="003C47C5">
        <w:t>Zofia Murmyło</w:t>
      </w:r>
    </w:p>
    <w:p w:rsidR="002A1F8F" w:rsidRPr="003C47C5" w:rsidRDefault="002A1F8F" w:rsidP="002A1F8F">
      <w:pPr>
        <w:numPr>
          <w:ilvl w:val="0"/>
          <w:numId w:val="2"/>
        </w:numPr>
        <w:spacing w:line="320" w:lineRule="atLeast"/>
      </w:pPr>
      <w:r w:rsidRPr="003C47C5">
        <w:t>Stanisław Rak</w:t>
      </w:r>
    </w:p>
    <w:p w:rsidR="002A1F8F" w:rsidRPr="003C47C5" w:rsidRDefault="002A1F8F" w:rsidP="002A1F8F">
      <w:pPr>
        <w:numPr>
          <w:ilvl w:val="0"/>
          <w:numId w:val="2"/>
        </w:numPr>
        <w:spacing w:line="320" w:lineRule="atLeast"/>
      </w:pPr>
      <w:r w:rsidRPr="003C47C5">
        <w:t>Elżbieta Huszcza</w:t>
      </w:r>
    </w:p>
    <w:p w:rsidR="002A1F8F" w:rsidRPr="003C47C5" w:rsidRDefault="002A1F8F" w:rsidP="002A1F8F">
      <w:pPr>
        <w:numPr>
          <w:ilvl w:val="0"/>
          <w:numId w:val="2"/>
        </w:numPr>
        <w:spacing w:line="320" w:lineRule="atLeast"/>
      </w:pPr>
      <w:r w:rsidRPr="003C47C5">
        <w:t xml:space="preserve">Zdzisław Zaniewski </w:t>
      </w:r>
    </w:p>
    <w:p w:rsidR="002A1F8F" w:rsidRPr="003C47C5" w:rsidRDefault="002A1F8F" w:rsidP="002A1F8F">
      <w:pPr>
        <w:numPr>
          <w:ilvl w:val="0"/>
          <w:numId w:val="2"/>
        </w:numPr>
        <w:spacing w:line="320" w:lineRule="atLeast"/>
      </w:pPr>
      <w:r w:rsidRPr="003C47C5">
        <w:t>Jerzy Chmielewski</w:t>
      </w:r>
    </w:p>
    <w:p w:rsidR="002A1F8F" w:rsidRPr="003C47C5" w:rsidRDefault="002A1F8F" w:rsidP="002A1F8F">
      <w:pPr>
        <w:numPr>
          <w:ilvl w:val="0"/>
          <w:numId w:val="2"/>
        </w:numPr>
        <w:spacing w:line="320" w:lineRule="atLeast"/>
      </w:pPr>
      <w:r w:rsidRPr="003C47C5">
        <w:t xml:space="preserve">Zdzisław Romanowicz </w:t>
      </w:r>
    </w:p>
    <w:p w:rsidR="002A1F8F" w:rsidRPr="003C47C5" w:rsidRDefault="002A1F8F" w:rsidP="002A1F8F">
      <w:pPr>
        <w:numPr>
          <w:ilvl w:val="0"/>
          <w:numId w:val="2"/>
        </w:numPr>
        <w:spacing w:line="320" w:lineRule="atLeast"/>
      </w:pPr>
      <w:r w:rsidRPr="003C47C5">
        <w:t xml:space="preserve">Irena Żylińska </w:t>
      </w:r>
    </w:p>
    <w:p w:rsidR="002A1F8F" w:rsidRPr="003C47C5" w:rsidRDefault="002A1F8F" w:rsidP="002A1F8F">
      <w:pPr>
        <w:numPr>
          <w:ilvl w:val="0"/>
          <w:numId w:val="2"/>
        </w:numPr>
        <w:spacing w:line="320" w:lineRule="atLeast"/>
      </w:pPr>
      <w:r w:rsidRPr="003C47C5">
        <w:t>Andrzej Akimowicz</w:t>
      </w:r>
    </w:p>
    <w:p w:rsidR="002A1F8F" w:rsidRPr="003C47C5" w:rsidRDefault="002A1F8F" w:rsidP="002A1F8F">
      <w:pPr>
        <w:numPr>
          <w:ilvl w:val="0"/>
          <w:numId w:val="2"/>
        </w:numPr>
        <w:spacing w:line="320" w:lineRule="atLeast"/>
      </w:pPr>
      <w:r w:rsidRPr="003C47C5">
        <w:t>Anna Kasiukiewicz</w:t>
      </w:r>
    </w:p>
    <w:p w:rsidR="002A1F8F" w:rsidRPr="003C47C5" w:rsidRDefault="002A1F8F" w:rsidP="002A1F8F">
      <w:pPr>
        <w:spacing w:line="320" w:lineRule="atLeast"/>
        <w:jc w:val="both"/>
      </w:pPr>
    </w:p>
    <w:p w:rsidR="002A1F8F" w:rsidRPr="003C47C5" w:rsidRDefault="002A1F8F" w:rsidP="002A1F8F">
      <w:pPr>
        <w:spacing w:line="320" w:lineRule="atLeast"/>
        <w:jc w:val="both"/>
      </w:pPr>
      <w:r w:rsidRPr="003C47C5">
        <w:t xml:space="preserve">W skład </w:t>
      </w:r>
      <w:r w:rsidRPr="003C47C5">
        <w:rPr>
          <w:b/>
          <w:i/>
        </w:rPr>
        <w:t>Prezydium Rady</w:t>
      </w:r>
      <w:r w:rsidRPr="003C47C5">
        <w:t xml:space="preserve"> wchodzili:</w:t>
      </w:r>
    </w:p>
    <w:p w:rsidR="002A1F8F" w:rsidRPr="003C47C5" w:rsidRDefault="002A1F8F" w:rsidP="002A1F8F">
      <w:pPr>
        <w:spacing w:line="300" w:lineRule="atLeast"/>
        <w:jc w:val="both"/>
      </w:pPr>
      <w:r w:rsidRPr="003C47C5">
        <w:t xml:space="preserve">-  Marian Lisowski                       -  Przewodniczący Rady    </w:t>
      </w:r>
    </w:p>
    <w:p w:rsidR="002A1F8F" w:rsidRPr="003C47C5" w:rsidRDefault="002A1F8F" w:rsidP="002A1F8F">
      <w:pPr>
        <w:spacing w:line="300" w:lineRule="atLeast"/>
        <w:jc w:val="both"/>
      </w:pPr>
      <w:r w:rsidRPr="003C47C5">
        <w:t xml:space="preserve">-  Józef Kozłowski                        -  Z-ca Przewodniczącego Rady </w:t>
      </w:r>
      <w:r w:rsidRPr="003C47C5">
        <w:tab/>
      </w:r>
    </w:p>
    <w:p w:rsidR="002A1F8F" w:rsidRPr="003C47C5" w:rsidRDefault="002A1F8F" w:rsidP="002A1F8F">
      <w:pPr>
        <w:spacing w:line="300" w:lineRule="atLeast"/>
        <w:jc w:val="both"/>
      </w:pPr>
      <w:r w:rsidRPr="003C47C5">
        <w:t xml:space="preserve">-  Maria Jolanta Wierzbicka         -  Sekretarz Rady </w:t>
      </w:r>
      <w:r w:rsidRPr="003C47C5">
        <w:tab/>
      </w:r>
      <w:r w:rsidRPr="003C47C5">
        <w:tab/>
      </w:r>
    </w:p>
    <w:p w:rsidR="002A1F8F" w:rsidRPr="003C47C5" w:rsidRDefault="002A1F8F" w:rsidP="002A1F8F">
      <w:pPr>
        <w:spacing w:line="300" w:lineRule="atLeast"/>
        <w:jc w:val="both"/>
      </w:pPr>
      <w:r w:rsidRPr="003C47C5">
        <w:t xml:space="preserve">-  Krystyna Babynko                    -  Przewodniczący Komisji Rewizyjnej </w:t>
      </w:r>
      <w:r w:rsidRPr="003C47C5">
        <w:tab/>
        <w:t xml:space="preserve"> </w:t>
      </w:r>
    </w:p>
    <w:p w:rsidR="002A1F8F" w:rsidRPr="003C47C5" w:rsidRDefault="002A1F8F" w:rsidP="002A1F8F">
      <w:pPr>
        <w:spacing w:line="300" w:lineRule="atLeast"/>
        <w:jc w:val="both"/>
      </w:pPr>
      <w:r w:rsidRPr="003C47C5">
        <w:lastRenderedPageBreak/>
        <w:t>- Jerzy Cydzik  - a od 06.11.2015r. Stanisław Rak -  Przewodniczący Komisji Inwestycyjno – Mieszkaniowej,</w:t>
      </w:r>
    </w:p>
    <w:p w:rsidR="002A1F8F" w:rsidRPr="003C47C5" w:rsidRDefault="002A1F8F" w:rsidP="002A1F8F">
      <w:pPr>
        <w:spacing w:line="300" w:lineRule="atLeast"/>
        <w:jc w:val="both"/>
      </w:pPr>
      <w:r w:rsidRPr="003C47C5">
        <w:t xml:space="preserve">                                                       </w:t>
      </w:r>
      <w:r w:rsidRPr="003C47C5">
        <w:tab/>
      </w:r>
      <w:r w:rsidRPr="003C47C5">
        <w:tab/>
      </w:r>
    </w:p>
    <w:p w:rsidR="002A1F8F" w:rsidRPr="003C47C5" w:rsidRDefault="002A1F8F" w:rsidP="002A1F8F">
      <w:pPr>
        <w:spacing w:line="300" w:lineRule="atLeast"/>
        <w:jc w:val="both"/>
      </w:pPr>
      <w:r w:rsidRPr="003C47C5">
        <w:t xml:space="preserve">Do </w:t>
      </w:r>
      <w:r w:rsidRPr="003C47C5">
        <w:rPr>
          <w:b/>
          <w:i/>
        </w:rPr>
        <w:t>Komisji Rewizyjnej</w:t>
      </w:r>
      <w:r w:rsidRPr="003C47C5">
        <w:t xml:space="preserve"> zostali wybrani:</w:t>
      </w:r>
    </w:p>
    <w:p w:rsidR="002A1F8F" w:rsidRPr="003C47C5" w:rsidRDefault="002A1F8F" w:rsidP="002A1F8F">
      <w:pPr>
        <w:spacing w:line="300" w:lineRule="atLeast"/>
        <w:jc w:val="both"/>
      </w:pPr>
      <w:r w:rsidRPr="003C47C5">
        <w:t>-   Krystyna Babynko                - Przewodniczący</w:t>
      </w:r>
    </w:p>
    <w:p w:rsidR="002A1F8F" w:rsidRPr="003C47C5" w:rsidRDefault="002A1F8F" w:rsidP="002A1F8F">
      <w:pPr>
        <w:numPr>
          <w:ilvl w:val="0"/>
          <w:numId w:val="3"/>
        </w:numPr>
        <w:spacing w:line="300" w:lineRule="atLeast"/>
        <w:jc w:val="both"/>
      </w:pPr>
      <w:r w:rsidRPr="003C47C5">
        <w:t>Helena Botwicz                       - Członek</w:t>
      </w:r>
    </w:p>
    <w:p w:rsidR="002A1F8F" w:rsidRPr="003C47C5" w:rsidRDefault="002A1F8F" w:rsidP="002A1F8F">
      <w:pPr>
        <w:numPr>
          <w:ilvl w:val="0"/>
          <w:numId w:val="3"/>
        </w:numPr>
        <w:spacing w:line="300" w:lineRule="atLeast"/>
        <w:jc w:val="both"/>
      </w:pPr>
      <w:r w:rsidRPr="003C47C5">
        <w:t xml:space="preserve">Henryk Borowski                    - Członek       </w:t>
      </w:r>
    </w:p>
    <w:p w:rsidR="002A1F8F" w:rsidRPr="003C47C5" w:rsidRDefault="002A1F8F" w:rsidP="002A1F8F">
      <w:pPr>
        <w:numPr>
          <w:ilvl w:val="0"/>
          <w:numId w:val="3"/>
        </w:numPr>
        <w:spacing w:line="300" w:lineRule="atLeast"/>
        <w:jc w:val="both"/>
      </w:pPr>
      <w:r w:rsidRPr="003C47C5">
        <w:t>Jerzy Chmielewski                  - Członek</w:t>
      </w:r>
    </w:p>
    <w:p w:rsidR="002A1F8F" w:rsidRPr="003C47C5" w:rsidRDefault="002A1F8F" w:rsidP="002A1F8F">
      <w:pPr>
        <w:numPr>
          <w:ilvl w:val="0"/>
          <w:numId w:val="3"/>
        </w:numPr>
        <w:spacing w:line="300" w:lineRule="atLeast"/>
        <w:jc w:val="both"/>
      </w:pPr>
      <w:r w:rsidRPr="003C47C5">
        <w:t>Zofia Murmyło                        - Członek</w:t>
      </w:r>
    </w:p>
    <w:p w:rsidR="002A1F8F" w:rsidRPr="003C47C5" w:rsidRDefault="002A1F8F" w:rsidP="002A1F8F">
      <w:pPr>
        <w:spacing w:line="300" w:lineRule="atLeast"/>
        <w:jc w:val="both"/>
      </w:pPr>
    </w:p>
    <w:p w:rsidR="002A1F8F" w:rsidRPr="003C47C5" w:rsidRDefault="002A1F8F" w:rsidP="002A1F8F">
      <w:pPr>
        <w:spacing w:line="300" w:lineRule="atLeast"/>
        <w:jc w:val="both"/>
      </w:pPr>
      <w:r w:rsidRPr="003C47C5">
        <w:t xml:space="preserve">W skład </w:t>
      </w:r>
      <w:r w:rsidRPr="003C47C5">
        <w:rPr>
          <w:b/>
          <w:i/>
        </w:rPr>
        <w:t>Komisji Inwestycyjno – Mieszkaniowej</w:t>
      </w:r>
      <w:r w:rsidRPr="003C47C5">
        <w:t xml:space="preserve"> wchodzili:</w:t>
      </w:r>
    </w:p>
    <w:p w:rsidR="002A1F8F" w:rsidRPr="003C47C5" w:rsidRDefault="002A1F8F" w:rsidP="002A1F8F">
      <w:pPr>
        <w:spacing w:line="300" w:lineRule="atLeast"/>
        <w:jc w:val="both"/>
      </w:pPr>
      <w:r w:rsidRPr="003C47C5">
        <w:t xml:space="preserve">-   Jerzy Cydzik - a od 06.11.2015r. Stanisław Rak -  Przewodniczący </w:t>
      </w:r>
    </w:p>
    <w:p w:rsidR="002A1F8F" w:rsidRPr="003C47C5" w:rsidRDefault="002A1F8F" w:rsidP="002A1F8F">
      <w:pPr>
        <w:numPr>
          <w:ilvl w:val="0"/>
          <w:numId w:val="3"/>
        </w:numPr>
        <w:spacing w:line="300" w:lineRule="atLeast"/>
        <w:jc w:val="both"/>
      </w:pPr>
      <w:r w:rsidRPr="003C47C5">
        <w:t xml:space="preserve">Stanisław Rak </w:t>
      </w:r>
      <w:r w:rsidRPr="003C47C5">
        <w:tab/>
      </w:r>
      <w:r w:rsidRPr="003C47C5">
        <w:tab/>
      </w:r>
      <w:r w:rsidRPr="003C47C5">
        <w:tab/>
        <w:t>- Członek do 06.11.2015r.</w:t>
      </w:r>
    </w:p>
    <w:p w:rsidR="002A1F8F" w:rsidRPr="003C47C5" w:rsidRDefault="002A1F8F" w:rsidP="002A1F8F">
      <w:pPr>
        <w:numPr>
          <w:ilvl w:val="0"/>
          <w:numId w:val="3"/>
        </w:numPr>
        <w:spacing w:line="300" w:lineRule="atLeast"/>
        <w:jc w:val="both"/>
      </w:pPr>
      <w:r w:rsidRPr="003C47C5">
        <w:t>Elżbieta Huszcza</w:t>
      </w:r>
      <w:r w:rsidRPr="003C47C5">
        <w:tab/>
      </w:r>
      <w:r w:rsidRPr="003C47C5">
        <w:tab/>
        <w:t>- Członek</w:t>
      </w:r>
    </w:p>
    <w:p w:rsidR="002A1F8F" w:rsidRPr="003C47C5" w:rsidRDefault="002A1F8F" w:rsidP="002A1F8F">
      <w:pPr>
        <w:numPr>
          <w:ilvl w:val="0"/>
          <w:numId w:val="3"/>
        </w:numPr>
        <w:spacing w:line="300" w:lineRule="atLeast"/>
        <w:ind w:left="357" w:hanging="357"/>
        <w:jc w:val="both"/>
      </w:pPr>
      <w:r w:rsidRPr="003C47C5">
        <w:t>Zdzisław Zaniewski</w:t>
      </w:r>
      <w:r w:rsidRPr="003C47C5">
        <w:tab/>
      </w:r>
      <w:r w:rsidRPr="003C47C5">
        <w:tab/>
        <w:t>- Członek</w:t>
      </w:r>
    </w:p>
    <w:p w:rsidR="002A1F8F" w:rsidRPr="003C47C5" w:rsidRDefault="002A1F8F" w:rsidP="002A1F8F">
      <w:pPr>
        <w:numPr>
          <w:ilvl w:val="0"/>
          <w:numId w:val="3"/>
        </w:numPr>
        <w:spacing w:line="300" w:lineRule="atLeast"/>
        <w:jc w:val="both"/>
      </w:pPr>
      <w:r w:rsidRPr="003C47C5">
        <w:t>Irena Żylińska</w:t>
      </w:r>
      <w:r w:rsidRPr="003C47C5">
        <w:tab/>
      </w:r>
      <w:r w:rsidRPr="003C47C5">
        <w:tab/>
      </w:r>
      <w:r w:rsidRPr="003C47C5">
        <w:tab/>
        <w:t>- Członek</w:t>
      </w:r>
    </w:p>
    <w:p w:rsidR="002A1F8F" w:rsidRPr="003C47C5" w:rsidRDefault="002A1F8F" w:rsidP="002A1F8F">
      <w:pPr>
        <w:numPr>
          <w:ilvl w:val="0"/>
          <w:numId w:val="3"/>
        </w:numPr>
        <w:spacing w:line="300" w:lineRule="atLeast"/>
        <w:jc w:val="both"/>
      </w:pPr>
      <w:r w:rsidRPr="003C47C5">
        <w:t xml:space="preserve">Andrzej Akimowicz        </w:t>
      </w:r>
      <w:r w:rsidRPr="003C47C5">
        <w:tab/>
        <w:t>- Członek  - od 06.11.2015r.</w:t>
      </w:r>
    </w:p>
    <w:p w:rsidR="002A1F8F" w:rsidRPr="003C47C5" w:rsidRDefault="002A1F8F" w:rsidP="002A1F8F">
      <w:pPr>
        <w:spacing w:line="320" w:lineRule="atLeast"/>
        <w:jc w:val="both"/>
      </w:pPr>
    </w:p>
    <w:p w:rsidR="002A1F8F" w:rsidRPr="003C47C5" w:rsidRDefault="002A1F8F" w:rsidP="002A1F8F">
      <w:pPr>
        <w:spacing w:line="300" w:lineRule="atLeast"/>
      </w:pPr>
    </w:p>
    <w:p w:rsidR="002A1F8F" w:rsidRPr="003C47C5" w:rsidRDefault="002A1F8F" w:rsidP="002A1F8F">
      <w:pPr>
        <w:spacing w:line="300" w:lineRule="atLeast"/>
        <w:jc w:val="both"/>
      </w:pPr>
      <w:r w:rsidRPr="003C47C5">
        <w:t xml:space="preserve">W 2015r. </w:t>
      </w:r>
      <w:r w:rsidRPr="003C47C5">
        <w:rPr>
          <w:b/>
          <w:i/>
        </w:rPr>
        <w:t>Rada Nadzorcza odbyła 7</w:t>
      </w:r>
      <w:r w:rsidRPr="003C47C5">
        <w:t xml:space="preserve"> protokołowanych posiedzeń (na planowanych 6 posiedzeń) i </w:t>
      </w:r>
      <w:r w:rsidRPr="003C47C5">
        <w:rPr>
          <w:b/>
          <w:i/>
        </w:rPr>
        <w:t>podjęła 36</w:t>
      </w:r>
      <w:r w:rsidRPr="003C47C5">
        <w:rPr>
          <w:b/>
          <w:i/>
          <w:color w:val="FF0000"/>
        </w:rPr>
        <w:t xml:space="preserve"> </w:t>
      </w:r>
      <w:r w:rsidRPr="003C47C5">
        <w:rPr>
          <w:b/>
          <w:i/>
        </w:rPr>
        <w:t xml:space="preserve">uchwał </w:t>
      </w:r>
      <w:r w:rsidRPr="003C47C5">
        <w:t xml:space="preserve"> dot. całokształtu działalności Spółdzielni, a w szczególności: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dokonywała okresowych analiz zadłużeń czynszowych za lokale mieszkalne i użytkowe,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zatwierdziła wysokość zaliczek na centralne ogrzewanie i ciepłą wodę,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dokonała analizy rozliczenia kosztów centralnego ogrzewania za 2014r.,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przyjęła roczne sprawozdanie finansowe Spółdzielni za 2014 rok,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 xml:space="preserve">zatwierdziła materiały na Walne Zgromadzenie, 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dokonywała okresowych analiz wykonania planów Spółdzielni, w tym planu finansowo – gospodarczego i planu remontów,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  <w:rPr>
          <w:color w:val="000000"/>
        </w:rPr>
      </w:pPr>
      <w:r w:rsidRPr="003C47C5">
        <w:rPr>
          <w:color w:val="000000"/>
        </w:rPr>
        <w:t>rozpatrywała pisma członków Spółdzielni,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  <w:rPr>
          <w:color w:val="000000"/>
        </w:rPr>
      </w:pPr>
      <w:r w:rsidRPr="003C47C5">
        <w:rPr>
          <w:color w:val="000000"/>
        </w:rPr>
        <w:t xml:space="preserve">dokonała korekty planu finansowo – gospodarczego oraz planu remontów na 2015 rok, 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analizowała temat ustanawiania własności odrębnej lokali mieszkalnych,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uchwaliła  regulaminy wewnątrzspółdzielcze,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dokonywała okresowych analiz ekonomicznych całokształtu działalności Spółdzielni,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zatwierdziła wysokość stawki za sprzątanie klatek schodowych,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 xml:space="preserve">przyjęła do realizacji wnioski z pełnej lustracji ustawowej Spółdzielni przeprowadzonej w okresie od 05.05.2015r. do 30.06.2015r. 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podjęła uchwałę o odstąpieniu od badania rocznego sprawozdania finansowego Spółdzielni za 2015 r.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wygaszała spółdzielcze lokatorskie prawo do lokali mieszkalnych,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uzupełniła skład Komisji Inwestycyjno - Mieszkaniowej Rady Nadzorczej Spółdzielni i dokonała wyboru Przewodniczącego tej Komisji.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 xml:space="preserve">uchwaliła plan gospodarczo - finansowy na 2016 rok, 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uchwaliła plan remontów na 2016 rok,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zatwierdziła stawkę opłat za dostęp do Internetowej Kartoteki Mieszkańca,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zatwierdziła schemat graficzny struktury organizacyjnej Spółdzielni i etatyzację zatrudnienia na 2016r.</w:t>
      </w:r>
    </w:p>
    <w:p w:rsidR="002A1F8F" w:rsidRPr="003C47C5" w:rsidRDefault="002A1F8F" w:rsidP="002A1F8F">
      <w:pPr>
        <w:spacing w:line="300" w:lineRule="atLeast"/>
        <w:jc w:val="both"/>
      </w:pPr>
    </w:p>
    <w:p w:rsidR="002A1F8F" w:rsidRPr="003C47C5" w:rsidRDefault="002A1F8F" w:rsidP="002A1F8F">
      <w:pPr>
        <w:pStyle w:val="Tekstpodstawowywcity"/>
        <w:spacing w:line="300" w:lineRule="atLeast"/>
        <w:ind w:left="0"/>
        <w:rPr>
          <w:rFonts w:ascii="Times New Roman" w:hAnsi="Times New Roman"/>
          <w:szCs w:val="24"/>
        </w:rPr>
      </w:pPr>
      <w:r w:rsidRPr="003C47C5">
        <w:rPr>
          <w:rFonts w:ascii="Times New Roman" w:hAnsi="Times New Roman"/>
          <w:szCs w:val="24"/>
        </w:rPr>
        <w:t>Ponadto Rada Nadzorcza zajmowała się bieżącymi sprawami Spółdzielni. Na bieżąco prowadziła kontrolę wykonania przez Zarząd zadań wynikających z działalności Spółdzielni i przedstawiała Zarządowi wnioski do realizacji.</w:t>
      </w:r>
    </w:p>
    <w:p w:rsidR="002A1F8F" w:rsidRPr="003C47C5" w:rsidRDefault="002A1F8F" w:rsidP="002A1F8F">
      <w:pPr>
        <w:pStyle w:val="Tekstpodstawowywcity"/>
        <w:spacing w:line="300" w:lineRule="atLeast"/>
        <w:ind w:left="0"/>
        <w:rPr>
          <w:rFonts w:ascii="Times New Roman" w:hAnsi="Times New Roman"/>
          <w:szCs w:val="24"/>
        </w:rPr>
      </w:pPr>
      <w:r w:rsidRPr="003C47C5">
        <w:rPr>
          <w:rFonts w:ascii="Times New Roman" w:hAnsi="Times New Roman"/>
          <w:szCs w:val="24"/>
        </w:rPr>
        <w:t>Starała się też pomagać Zarządowi w rozstrzyganiu trudnych zagadnień mając zawsze na uwadze dobro Spółdzielni i jej członków.</w:t>
      </w:r>
    </w:p>
    <w:p w:rsidR="002A1F8F" w:rsidRPr="003C47C5" w:rsidRDefault="002A1F8F" w:rsidP="002A1F8F">
      <w:pPr>
        <w:spacing w:line="300" w:lineRule="atLeast"/>
        <w:jc w:val="both"/>
      </w:pPr>
    </w:p>
    <w:p w:rsidR="002A1F8F" w:rsidRPr="003C47C5" w:rsidRDefault="002A1F8F" w:rsidP="002A1F8F">
      <w:pPr>
        <w:spacing w:line="300" w:lineRule="atLeast"/>
        <w:jc w:val="both"/>
      </w:pPr>
      <w:r w:rsidRPr="003C47C5">
        <w:rPr>
          <w:b/>
          <w:i/>
          <w:color w:val="000000"/>
        </w:rPr>
        <w:t xml:space="preserve">Średnia frekwencja </w:t>
      </w:r>
      <w:r w:rsidRPr="003C47C5">
        <w:rPr>
          <w:color w:val="000000"/>
        </w:rPr>
        <w:t xml:space="preserve">członków Rady na posiedzeniach wynosiła </w:t>
      </w:r>
      <w:r w:rsidRPr="003C47C5">
        <w:t>90%,</w:t>
      </w:r>
      <w:r w:rsidRPr="003C47C5">
        <w:rPr>
          <w:b/>
          <w:i/>
          <w:color w:val="000000"/>
        </w:rPr>
        <w:t xml:space="preserve"> </w:t>
      </w:r>
      <w:r w:rsidRPr="003C47C5">
        <w:rPr>
          <w:color w:val="000000"/>
        </w:rPr>
        <w:t>co</w:t>
      </w:r>
      <w:r w:rsidRPr="003C47C5">
        <w:t xml:space="preserve"> świadczy o ich aktywności i dużym zaangażowaniu w sprawy Spółdzielni.</w:t>
      </w:r>
    </w:p>
    <w:p w:rsidR="002A1F8F" w:rsidRPr="003C47C5" w:rsidRDefault="002A1F8F" w:rsidP="002A1F8F">
      <w:pPr>
        <w:spacing w:line="320" w:lineRule="atLeast"/>
        <w:jc w:val="both"/>
      </w:pPr>
    </w:p>
    <w:p w:rsidR="002A1F8F" w:rsidRPr="003C47C5" w:rsidRDefault="002A1F8F" w:rsidP="002A1F8F">
      <w:pPr>
        <w:spacing w:line="300" w:lineRule="atLeast"/>
        <w:jc w:val="both"/>
        <w:rPr>
          <w:b/>
          <w:i/>
          <w:color w:val="000000"/>
        </w:rPr>
      </w:pPr>
    </w:p>
    <w:p w:rsidR="002A1F8F" w:rsidRPr="003C47C5" w:rsidRDefault="002A1F8F" w:rsidP="002A1F8F">
      <w:pPr>
        <w:spacing w:line="300" w:lineRule="atLeast"/>
        <w:jc w:val="both"/>
        <w:rPr>
          <w:b/>
          <w:i/>
          <w:color w:val="000000"/>
        </w:rPr>
      </w:pPr>
      <w:r w:rsidRPr="003C47C5">
        <w:rPr>
          <w:b/>
          <w:i/>
          <w:color w:val="000000"/>
        </w:rPr>
        <w:t>W ramach Rady działały komisje: Rewizyjna i Inwestycyjno – Mieszkaniowa, które sprawowały funkcje kontrolne i organizacyjne w zakresie określonym przez Radę w planach pracy tych komisji.</w:t>
      </w:r>
    </w:p>
    <w:p w:rsidR="002A1F8F" w:rsidRPr="003C47C5" w:rsidRDefault="002A1F8F" w:rsidP="002A1F8F">
      <w:pPr>
        <w:spacing w:line="300" w:lineRule="atLeast"/>
        <w:jc w:val="both"/>
      </w:pPr>
    </w:p>
    <w:p w:rsidR="002A1F8F" w:rsidRPr="003C47C5" w:rsidRDefault="002A1F8F" w:rsidP="002A1F8F">
      <w:pPr>
        <w:spacing w:line="300" w:lineRule="atLeast"/>
        <w:jc w:val="both"/>
      </w:pPr>
      <w:r w:rsidRPr="003C47C5">
        <w:rPr>
          <w:b/>
          <w:i/>
        </w:rPr>
        <w:t>Komisja Rewizyjna</w:t>
      </w:r>
      <w:r w:rsidRPr="003C47C5">
        <w:t xml:space="preserve"> w 2015r.</w:t>
      </w:r>
      <w:r w:rsidRPr="003C47C5">
        <w:rPr>
          <w:b/>
          <w:i/>
        </w:rPr>
        <w:t xml:space="preserve"> </w:t>
      </w:r>
      <w:r w:rsidRPr="003C47C5">
        <w:t>odbyła</w:t>
      </w:r>
      <w:r w:rsidRPr="003C47C5">
        <w:rPr>
          <w:b/>
          <w:i/>
        </w:rPr>
        <w:t xml:space="preserve"> 5 posiedzeń </w:t>
      </w:r>
      <w:r w:rsidRPr="003C47C5">
        <w:t>(na planowane 4 posiedzenia) na których :</w:t>
      </w:r>
    </w:p>
    <w:p w:rsidR="002A1F8F" w:rsidRPr="003C47C5" w:rsidRDefault="002A1F8F" w:rsidP="002A1F8F">
      <w:pPr>
        <w:spacing w:line="300" w:lineRule="atLeast"/>
        <w:jc w:val="both"/>
      </w:pP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bookmarkStart w:id="0" w:name="_GoBack"/>
      <w:bookmarkEnd w:id="0"/>
      <w:r w:rsidRPr="003C47C5">
        <w:t>opiniowała materiały, które miały być przedmiotem obrad Rady Nadzorczej,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 xml:space="preserve">dokonała analizy wyników finansowo – gospodarczych Spółdzielni za 2014r. 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dokonała analizy rozliczenia kosztów centralnego ogrzewania za 2014r.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dokonywała analizy planów i stawek opłat czynszowych na 2015r.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dokonywała analizy zadłużeń czynszowych,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opiniowała projekty regulaminów wewnątrzspółdzielczych,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opiniowała wnioski wynikające z pełnej lustracji Spółdzielni,</w:t>
      </w:r>
    </w:p>
    <w:p w:rsidR="002A1F8F" w:rsidRPr="003C47C5" w:rsidRDefault="002A1F8F" w:rsidP="002A1F8F">
      <w:pPr>
        <w:numPr>
          <w:ilvl w:val="0"/>
          <w:numId w:val="4"/>
        </w:numPr>
        <w:spacing w:line="300" w:lineRule="atLeast"/>
        <w:jc w:val="both"/>
      </w:pPr>
      <w:r w:rsidRPr="003C47C5">
        <w:t>dokonała analizy projektu planu finansowo - gospodarczego na 2016r.</w:t>
      </w:r>
    </w:p>
    <w:p w:rsidR="002A1F8F" w:rsidRPr="003C47C5" w:rsidRDefault="002A1F8F" w:rsidP="002A1F8F">
      <w:pPr>
        <w:spacing w:line="300" w:lineRule="atLeast"/>
        <w:jc w:val="both"/>
      </w:pPr>
    </w:p>
    <w:p w:rsidR="002A1F8F" w:rsidRPr="003C47C5" w:rsidRDefault="002A1F8F" w:rsidP="002A1F8F">
      <w:pPr>
        <w:spacing w:line="300" w:lineRule="atLeast"/>
        <w:jc w:val="both"/>
      </w:pPr>
    </w:p>
    <w:p w:rsidR="002A1F8F" w:rsidRPr="003C47C5" w:rsidRDefault="002A1F8F" w:rsidP="002A1F8F">
      <w:pPr>
        <w:spacing w:line="300" w:lineRule="atLeast"/>
        <w:jc w:val="both"/>
      </w:pPr>
      <w:r w:rsidRPr="003C47C5">
        <w:rPr>
          <w:b/>
          <w:i/>
        </w:rPr>
        <w:t>Komisja Inwestycyjno – Mieszkaniowa</w:t>
      </w:r>
      <w:r w:rsidRPr="003C47C5">
        <w:t xml:space="preserve">  </w:t>
      </w:r>
      <w:r w:rsidRPr="003C47C5">
        <w:rPr>
          <w:b/>
        </w:rPr>
        <w:t>w 2015r</w:t>
      </w:r>
      <w:r w:rsidRPr="003C47C5">
        <w:t xml:space="preserve">. </w:t>
      </w:r>
      <w:r w:rsidRPr="003C47C5">
        <w:rPr>
          <w:b/>
          <w:i/>
        </w:rPr>
        <w:t xml:space="preserve">odbyła 6 posiedzeń  </w:t>
      </w:r>
      <w:r w:rsidRPr="003C47C5">
        <w:t xml:space="preserve">(na planowane 4 posiedzenia), na których: </w:t>
      </w:r>
    </w:p>
    <w:p w:rsidR="002A1F8F" w:rsidRPr="003C47C5" w:rsidRDefault="002A1F8F" w:rsidP="002A1F8F">
      <w:pPr>
        <w:spacing w:line="300" w:lineRule="atLeast"/>
        <w:jc w:val="both"/>
      </w:pPr>
    </w:p>
    <w:p w:rsidR="002A1F8F" w:rsidRPr="003C47C5" w:rsidRDefault="002A1F8F" w:rsidP="002A1F8F">
      <w:pPr>
        <w:numPr>
          <w:ilvl w:val="0"/>
          <w:numId w:val="5"/>
        </w:numPr>
        <w:spacing w:line="300" w:lineRule="atLeast"/>
        <w:jc w:val="both"/>
      </w:pPr>
      <w:r w:rsidRPr="003C47C5">
        <w:t>uczestniczyła w przetargach na roboty remontowe i konserwacyjne, zlecone w drodze przetargu,</w:t>
      </w:r>
    </w:p>
    <w:p w:rsidR="002A1F8F" w:rsidRPr="003C47C5" w:rsidRDefault="002A1F8F" w:rsidP="002A1F8F">
      <w:pPr>
        <w:numPr>
          <w:ilvl w:val="0"/>
          <w:numId w:val="5"/>
        </w:numPr>
        <w:spacing w:line="300" w:lineRule="atLeast"/>
        <w:jc w:val="both"/>
      </w:pPr>
      <w:r w:rsidRPr="003C47C5">
        <w:t>dokonała analizy wykonania planu remontów i konserwacji za 2015 rok oraz propozycji planu remontów na 2016 rok,</w:t>
      </w:r>
    </w:p>
    <w:p w:rsidR="002A1F8F" w:rsidRPr="003C47C5" w:rsidRDefault="002A1F8F" w:rsidP="002A1F8F">
      <w:pPr>
        <w:numPr>
          <w:ilvl w:val="0"/>
          <w:numId w:val="5"/>
        </w:numPr>
        <w:spacing w:line="300" w:lineRule="atLeast"/>
        <w:jc w:val="both"/>
      </w:pPr>
      <w:r w:rsidRPr="003C47C5">
        <w:t xml:space="preserve">analizowała materiały na posiedzenia Rady Nadzorczej, </w:t>
      </w:r>
    </w:p>
    <w:p w:rsidR="002A1F8F" w:rsidRPr="003C47C5" w:rsidRDefault="002A1F8F" w:rsidP="002A1F8F">
      <w:pPr>
        <w:numPr>
          <w:ilvl w:val="0"/>
          <w:numId w:val="5"/>
        </w:numPr>
        <w:spacing w:line="300" w:lineRule="atLeast"/>
        <w:jc w:val="both"/>
      </w:pPr>
      <w:r w:rsidRPr="003C47C5">
        <w:t>omówiła propozycję Zarządu dotyczącą przeznaczenia nadwyżki finansowej z odpisu na fundusz remontowy uzyskanej po przetargu na roboty budowlane w 2015 roku,</w:t>
      </w:r>
    </w:p>
    <w:p w:rsidR="002A1F8F" w:rsidRPr="003C47C5" w:rsidRDefault="002A1F8F" w:rsidP="002A1F8F">
      <w:pPr>
        <w:numPr>
          <w:ilvl w:val="0"/>
          <w:numId w:val="5"/>
        </w:numPr>
        <w:spacing w:line="300" w:lineRule="atLeast"/>
        <w:jc w:val="both"/>
      </w:pPr>
      <w:r w:rsidRPr="003C47C5">
        <w:t xml:space="preserve">dokonywała okresowej analizy wykonania planu remontów i konserwacji w  2015r., </w:t>
      </w:r>
    </w:p>
    <w:p w:rsidR="002A1F8F" w:rsidRPr="003C47C5" w:rsidRDefault="002A1F8F" w:rsidP="002A1F8F">
      <w:pPr>
        <w:numPr>
          <w:ilvl w:val="0"/>
          <w:numId w:val="5"/>
        </w:numPr>
        <w:spacing w:line="300" w:lineRule="atLeast"/>
        <w:jc w:val="both"/>
      </w:pPr>
      <w:r w:rsidRPr="003C47C5">
        <w:t>opiniowała projekty regulaminów wewnątrzspółdzielczych,</w:t>
      </w:r>
    </w:p>
    <w:p w:rsidR="002A1F8F" w:rsidRPr="003C47C5" w:rsidRDefault="002A1F8F" w:rsidP="002A1F8F">
      <w:pPr>
        <w:numPr>
          <w:ilvl w:val="0"/>
          <w:numId w:val="5"/>
        </w:numPr>
        <w:spacing w:line="300" w:lineRule="atLeast"/>
        <w:jc w:val="both"/>
      </w:pPr>
      <w:r w:rsidRPr="003C47C5">
        <w:t>dokonała analizy propozycji planu remontów i konserwacji na 2016 rok.</w:t>
      </w:r>
    </w:p>
    <w:p w:rsidR="002A1F8F" w:rsidRPr="003C47C5" w:rsidRDefault="002A1F8F" w:rsidP="002A1F8F">
      <w:pPr>
        <w:spacing w:line="300" w:lineRule="atLeast"/>
        <w:jc w:val="both"/>
      </w:pPr>
    </w:p>
    <w:p w:rsidR="002A1F8F" w:rsidRPr="003C47C5" w:rsidRDefault="002A1F8F" w:rsidP="002A1F8F">
      <w:pPr>
        <w:spacing w:line="300" w:lineRule="atLeast"/>
        <w:jc w:val="both"/>
      </w:pPr>
      <w:r w:rsidRPr="003C47C5">
        <w:t>Działalność Komisji Rady w znacznym stopniu przyczyniła się do usprawnienia pracy Rady.</w:t>
      </w:r>
    </w:p>
    <w:p w:rsidR="002A1F8F" w:rsidRPr="003C47C5" w:rsidRDefault="002A1F8F" w:rsidP="002A1F8F">
      <w:pPr>
        <w:spacing w:line="300" w:lineRule="atLeast"/>
        <w:jc w:val="both"/>
      </w:pPr>
    </w:p>
    <w:p w:rsidR="002A1F8F" w:rsidRPr="003C47C5" w:rsidRDefault="002A1F8F" w:rsidP="002A1F8F">
      <w:pPr>
        <w:spacing w:line="300" w:lineRule="atLeast"/>
        <w:jc w:val="both"/>
      </w:pPr>
      <w:r w:rsidRPr="003C47C5">
        <w:t xml:space="preserve">      Rada Nadzorcza jako organ kontrolny nad działalnością Zarządu stwierdza, że w okresie sprawozdawczym Zarząd Spółdzielni prawidłowo realizował swoje zadania, właściwie załatwiał wnioski i uchwały organów Spółdzielni jak też sprawy członków Spółdzielni. </w:t>
      </w:r>
    </w:p>
    <w:p w:rsidR="002A1F8F" w:rsidRPr="003C47C5" w:rsidRDefault="002A1F8F" w:rsidP="002A1F8F">
      <w:pPr>
        <w:spacing w:line="300" w:lineRule="atLeast"/>
        <w:jc w:val="both"/>
      </w:pPr>
    </w:p>
    <w:p w:rsidR="002A1F8F" w:rsidRPr="003C47C5" w:rsidRDefault="002A1F8F" w:rsidP="002A1F8F">
      <w:pPr>
        <w:spacing w:line="300" w:lineRule="atLeast"/>
        <w:jc w:val="both"/>
      </w:pPr>
      <w:r w:rsidRPr="003C47C5">
        <w:t>Rada pozytywnie ocenia pracę i fachowość również poszczególnych służb Spółdzielni.</w:t>
      </w:r>
    </w:p>
    <w:p w:rsidR="002A1F8F" w:rsidRPr="003C47C5" w:rsidRDefault="002A1F8F" w:rsidP="002A1F8F">
      <w:pPr>
        <w:spacing w:line="300" w:lineRule="atLeast"/>
      </w:pPr>
    </w:p>
    <w:p w:rsidR="002A1F8F" w:rsidRPr="003C47C5" w:rsidRDefault="002A1F8F" w:rsidP="002A1F8F">
      <w:pPr>
        <w:spacing w:line="300" w:lineRule="atLeast"/>
      </w:pPr>
      <w:r w:rsidRPr="003C47C5">
        <w:t>Mając powyższe na uwadze Rada Nadzorcza wnioskuje do Walnego Zgromadzenia o pozytywną ocenę pracy Zarządu i o udzielenie absolutorium członkom Zarządu Spółdzielni za 2015r.</w:t>
      </w:r>
    </w:p>
    <w:p w:rsidR="002A1F8F" w:rsidRPr="003C47C5" w:rsidRDefault="002A1F8F" w:rsidP="002A1F8F">
      <w:pPr>
        <w:spacing w:line="300" w:lineRule="atLeast"/>
      </w:pPr>
    </w:p>
    <w:p w:rsidR="002A1F8F" w:rsidRPr="003C47C5" w:rsidRDefault="002A1F8F" w:rsidP="002A1F8F">
      <w:pPr>
        <w:spacing w:line="300" w:lineRule="atLeast"/>
      </w:pPr>
    </w:p>
    <w:p w:rsidR="002A1F8F" w:rsidRPr="003C47C5" w:rsidRDefault="002A1F8F" w:rsidP="002A1F8F">
      <w:pPr>
        <w:spacing w:line="300" w:lineRule="atLeast"/>
      </w:pPr>
      <w:r w:rsidRPr="003C47C5">
        <w:t>Sokółka, 29.04.2016r.</w:t>
      </w:r>
    </w:p>
    <w:sectPr w:rsidR="002A1F8F" w:rsidRPr="003C47C5" w:rsidSect="00B653B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A1" w:rsidRDefault="001279A1" w:rsidP="002A1F8F">
      <w:r>
        <w:separator/>
      </w:r>
    </w:p>
  </w:endnote>
  <w:endnote w:type="continuationSeparator" w:id="0">
    <w:p w:rsidR="001279A1" w:rsidRDefault="001279A1" w:rsidP="002A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F8F" w:rsidRDefault="00943FCA">
    <w:pPr>
      <w:pStyle w:val="Stopka"/>
      <w:jc w:val="right"/>
    </w:pPr>
    <w:r>
      <w:fldChar w:fldCharType="begin"/>
    </w:r>
    <w:r w:rsidR="00886E64">
      <w:instrText xml:space="preserve"> PAGE   \* MERGEFORMAT </w:instrText>
    </w:r>
    <w:r>
      <w:fldChar w:fldCharType="separate"/>
    </w:r>
    <w:r w:rsidR="00DB60AF">
      <w:rPr>
        <w:noProof/>
      </w:rPr>
      <w:t>4</w:t>
    </w:r>
    <w:r>
      <w:rPr>
        <w:noProof/>
      </w:rPr>
      <w:fldChar w:fldCharType="end"/>
    </w:r>
  </w:p>
  <w:p w:rsidR="002A1F8F" w:rsidRDefault="002A1F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A1" w:rsidRDefault="001279A1" w:rsidP="002A1F8F">
      <w:r>
        <w:separator/>
      </w:r>
    </w:p>
  </w:footnote>
  <w:footnote w:type="continuationSeparator" w:id="0">
    <w:p w:rsidR="001279A1" w:rsidRDefault="001279A1" w:rsidP="002A1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8E8"/>
    <w:multiLevelType w:val="multilevel"/>
    <w:tmpl w:val="9A38C1C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45F94"/>
    <w:multiLevelType w:val="hybridMultilevel"/>
    <w:tmpl w:val="873EEF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F106F"/>
    <w:multiLevelType w:val="multilevel"/>
    <w:tmpl w:val="6B4469B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31DBC"/>
    <w:multiLevelType w:val="hybridMultilevel"/>
    <w:tmpl w:val="30187D42"/>
    <w:lvl w:ilvl="0" w:tplc="7CBE17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107BB"/>
    <w:multiLevelType w:val="hybridMultilevel"/>
    <w:tmpl w:val="873EEF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F8F"/>
    <w:rsid w:val="001279A1"/>
    <w:rsid w:val="00160F1B"/>
    <w:rsid w:val="001E1D0B"/>
    <w:rsid w:val="002A1F8F"/>
    <w:rsid w:val="002E3C79"/>
    <w:rsid w:val="003C47C5"/>
    <w:rsid w:val="0053581A"/>
    <w:rsid w:val="00711FEF"/>
    <w:rsid w:val="00886E64"/>
    <w:rsid w:val="00943FCA"/>
    <w:rsid w:val="00B653B9"/>
    <w:rsid w:val="00C81F42"/>
    <w:rsid w:val="00CC19C2"/>
    <w:rsid w:val="00DB60AF"/>
    <w:rsid w:val="00E16D1B"/>
    <w:rsid w:val="00E61C42"/>
    <w:rsid w:val="00EC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F8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F8F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A1F8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F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1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1F8F"/>
    <w:pPr>
      <w:ind w:left="360"/>
      <w:jc w:val="both"/>
    </w:pPr>
    <w:rPr>
      <w:rFonts w:ascii="Bookman Old Style" w:hAnsi="Bookman Old Style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1F8F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1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F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2017-03-07T10:09:00Z</dcterms:created>
  <dcterms:modified xsi:type="dcterms:W3CDTF">2017-03-07T10:09:00Z</dcterms:modified>
</cp:coreProperties>
</file>